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EE56" w14:textId="77777777" w:rsidR="00EA1723" w:rsidRDefault="00EA1723" w:rsidP="00EA1723">
      <w:pPr>
        <w:rPr>
          <w:noProof/>
          <w:u w:val="single"/>
        </w:rPr>
      </w:pPr>
      <w:r>
        <w:rPr>
          <w:noProof/>
          <w:u w:val="single"/>
        </w:rPr>
        <w:t>COMPARISON OF THE QUALITY FACTOR /BER OF THE PHOTODIODE CENTERED /NOT CENTERED AT MAXIMUM POWER</w:t>
      </w:r>
    </w:p>
    <w:p w14:paraId="294D2A2B" w14:textId="77777777" w:rsidR="00EA1723" w:rsidRDefault="00EA1723" w:rsidP="00EA1723">
      <w:pPr>
        <w:rPr>
          <w:noProof/>
        </w:rPr>
      </w:pPr>
    </w:p>
    <w:p w14:paraId="10576DB2" w14:textId="1862DFE3" w:rsidR="00EA1723" w:rsidRDefault="00EA1723" w:rsidP="00EA1723">
      <w:pPr>
        <w:rPr>
          <w:noProof/>
        </w:rPr>
      </w:pPr>
      <w:r>
        <w:rPr>
          <w:noProof/>
        </w:rPr>
        <w:drawing>
          <wp:inline distT="0" distB="0" distL="0" distR="0" wp14:anchorId="1B1E601C" wp14:editId="08A761E2">
            <wp:extent cx="594360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F061" w14:textId="77777777" w:rsidR="00EA1723" w:rsidRDefault="00EA1723" w:rsidP="00EA1723">
      <w:pPr>
        <w:rPr>
          <w:noProof/>
        </w:rPr>
      </w:pPr>
    </w:p>
    <w:p w14:paraId="026D5AE3" w14:textId="77777777" w:rsidR="00EA1723" w:rsidRDefault="00EA1723" w:rsidP="00EA1723">
      <w:r>
        <w:t>Simulation diagram</w:t>
      </w:r>
    </w:p>
    <w:p w14:paraId="384458EF" w14:textId="77777777" w:rsidR="00EA1723" w:rsidRDefault="00EA1723" w:rsidP="00EA1723">
      <w:pPr>
        <w:rPr>
          <w:noProof/>
        </w:rPr>
      </w:pPr>
    </w:p>
    <w:p w14:paraId="31149195" w14:textId="4A9FAFF7" w:rsidR="00EA1723" w:rsidRDefault="00EA1723" w:rsidP="00EA1723">
      <w:r>
        <w:rPr>
          <w:noProof/>
        </w:rPr>
        <w:drawing>
          <wp:inline distT="0" distB="0" distL="0" distR="0" wp14:anchorId="7759CC77" wp14:editId="77426EC0">
            <wp:extent cx="3962400" cy="3419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D9EA" w14:textId="77777777" w:rsidR="00EA1723" w:rsidRDefault="00EA1723" w:rsidP="00EA1723"/>
    <w:p w14:paraId="16B1EF94" w14:textId="296E36D4" w:rsidR="00EA1723" w:rsidRDefault="00EA1723" w:rsidP="00EA1723">
      <w:r>
        <w:rPr>
          <w:noProof/>
        </w:rPr>
        <w:lastRenderedPageBreak/>
        <w:drawing>
          <wp:inline distT="0" distB="0" distL="0" distR="0" wp14:anchorId="4B05D735" wp14:editId="0DC0684E">
            <wp:extent cx="43053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C720" w14:textId="77777777" w:rsidR="00EA1723" w:rsidRDefault="00EA1723" w:rsidP="00EA1723">
      <w:pPr>
        <w:rPr>
          <w:u w:val="single"/>
        </w:rPr>
      </w:pPr>
    </w:p>
    <w:p w14:paraId="5954ECB6" w14:textId="77777777" w:rsidR="00EA1723" w:rsidRDefault="00EA1723" w:rsidP="00EA1723">
      <w:r>
        <w:t>When the photodiode was not centered at maximum power</w:t>
      </w:r>
    </w:p>
    <w:p w14:paraId="2A09EE9D" w14:textId="77777777" w:rsidR="00EA1723" w:rsidRDefault="00EA1723" w:rsidP="00EA1723">
      <w:pPr>
        <w:pStyle w:val="ListParagraph"/>
        <w:numPr>
          <w:ilvl w:val="0"/>
          <w:numId w:val="1"/>
        </w:numPr>
      </w:pPr>
      <w:r>
        <w:t>Frequency of 450nm, responsivity of 0.08A/W</w:t>
      </w:r>
      <w:bookmarkStart w:id="0" w:name="_GoBack"/>
      <w:bookmarkEnd w:id="0"/>
    </w:p>
    <w:p w14:paraId="5A13D779" w14:textId="77777777" w:rsidR="00EA1723" w:rsidRDefault="00EA1723" w:rsidP="00EA172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1723" w14:paraId="115F055C" w14:textId="77777777" w:rsidTr="00EA17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2003" w14:textId="77777777" w:rsidR="00EA1723" w:rsidRDefault="00EA1723">
            <w:pPr>
              <w:spacing w:line="240" w:lineRule="auto"/>
            </w:pPr>
            <w:r>
              <w:t>Data Rate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1DF" w14:textId="77777777" w:rsidR="00EA1723" w:rsidRDefault="00EA1723">
            <w:pPr>
              <w:spacing w:line="240" w:lineRule="auto"/>
            </w:pPr>
            <w:r>
              <w:t>Optical power (W)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EF99" w14:textId="77777777" w:rsidR="00EA1723" w:rsidRDefault="00EA1723">
            <w:pPr>
              <w:spacing w:line="240" w:lineRule="auto"/>
            </w:pPr>
            <w:r>
              <w:t>Electrical Power (W)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9687" w14:textId="77777777" w:rsidR="00EA1723" w:rsidRDefault="00EA1723">
            <w:pPr>
              <w:spacing w:line="240" w:lineRule="auto"/>
            </w:pPr>
            <w:r>
              <w:t>Q factor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79A3" w14:textId="77777777" w:rsidR="00EA1723" w:rsidRDefault="00EA1723">
            <w:pPr>
              <w:spacing w:line="240" w:lineRule="auto"/>
            </w:pPr>
            <w:r>
              <w:t>BER</w:t>
            </w:r>
          </w:p>
        </w:tc>
      </w:tr>
      <w:tr w:rsidR="00EA1723" w14:paraId="13E79B25" w14:textId="77777777" w:rsidTr="00EA17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552C" w14:textId="77777777" w:rsidR="00EA1723" w:rsidRDefault="00EA1723">
            <w:pPr>
              <w:spacing w:line="240" w:lineRule="auto"/>
            </w:pPr>
            <w:r>
              <w:t>10kbps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2CAF" w14:textId="77777777" w:rsidR="00EA1723" w:rsidRDefault="00EA1723">
            <w:pPr>
              <w:spacing w:line="240" w:lineRule="auto"/>
            </w:pPr>
            <w:r>
              <w:t>17.105mW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1C26" w14:textId="77777777" w:rsidR="00EA1723" w:rsidRDefault="00EA1723">
            <w:pPr>
              <w:spacing w:line="240" w:lineRule="auto"/>
            </w:pPr>
            <w:r>
              <w:t>3.271</w:t>
            </w:r>
            <w:r>
              <w:rPr>
                <w:rFonts w:cstheme="minorHAnsi"/>
              </w:rPr>
              <w:t>μ</w:t>
            </w:r>
            <w:r>
              <w:t>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D132" w14:textId="77777777" w:rsidR="00EA1723" w:rsidRDefault="00EA1723">
            <w:pPr>
              <w:spacing w:line="240" w:lineRule="auto"/>
            </w:pPr>
            <w:r>
              <w:t>280.344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A83" w14:textId="77777777" w:rsidR="00EA1723" w:rsidRDefault="00EA1723">
            <w:pPr>
              <w:spacing w:line="240" w:lineRule="auto"/>
            </w:pPr>
            <w:r>
              <w:t>0</w:t>
            </w:r>
          </w:p>
        </w:tc>
      </w:tr>
      <w:tr w:rsidR="00EA1723" w14:paraId="5E549454" w14:textId="77777777" w:rsidTr="00EA17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8EF8" w14:textId="77777777" w:rsidR="00EA1723" w:rsidRDefault="00EA1723">
            <w:pPr>
              <w:spacing w:line="240" w:lineRule="auto"/>
            </w:pPr>
            <w:r>
              <w:t>100kbps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803B" w14:textId="77777777" w:rsidR="00EA1723" w:rsidRDefault="00EA1723">
            <w:pPr>
              <w:spacing w:line="240" w:lineRule="auto"/>
            </w:pPr>
            <w:r>
              <w:t>17.105mW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43DB" w14:textId="77777777" w:rsidR="00EA1723" w:rsidRDefault="00EA1723">
            <w:pPr>
              <w:spacing w:line="240" w:lineRule="auto"/>
            </w:pPr>
            <w:r>
              <w:t>3.271</w:t>
            </w:r>
            <w:r>
              <w:rPr>
                <w:rFonts w:cstheme="minorHAnsi"/>
              </w:rPr>
              <w:t>μ</w:t>
            </w:r>
            <w:r>
              <w:t>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FC06" w14:textId="77777777" w:rsidR="00EA1723" w:rsidRDefault="00EA1723">
            <w:pPr>
              <w:spacing w:line="240" w:lineRule="auto"/>
            </w:pPr>
            <w:r>
              <w:t>258.13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7FB9" w14:textId="77777777" w:rsidR="00EA1723" w:rsidRDefault="00EA1723">
            <w:pPr>
              <w:spacing w:line="240" w:lineRule="auto"/>
            </w:pPr>
            <w:r>
              <w:t>0</w:t>
            </w:r>
          </w:p>
        </w:tc>
      </w:tr>
      <w:tr w:rsidR="00EA1723" w14:paraId="03111A32" w14:textId="77777777" w:rsidTr="00EA172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363A" w14:textId="77777777" w:rsidR="00EA1723" w:rsidRDefault="00EA1723">
            <w:pPr>
              <w:spacing w:line="240" w:lineRule="auto"/>
            </w:pPr>
            <w:r>
              <w:t>1Gbps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3580" w14:textId="77777777" w:rsidR="00EA1723" w:rsidRDefault="00EA1723">
            <w:pPr>
              <w:spacing w:line="240" w:lineRule="auto"/>
            </w:pPr>
            <w:r>
              <w:t>17.105mW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2EAB" w14:textId="77777777" w:rsidR="00EA1723" w:rsidRDefault="00EA1723">
            <w:pPr>
              <w:spacing w:line="240" w:lineRule="auto"/>
            </w:pPr>
            <w:r>
              <w:t>3.271</w:t>
            </w:r>
            <w:r>
              <w:rPr>
                <w:rFonts w:cstheme="minorHAnsi"/>
              </w:rPr>
              <w:t>μ</w:t>
            </w:r>
            <w:r>
              <w:t>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0E50" w14:textId="77777777" w:rsidR="00EA1723" w:rsidRDefault="00EA1723">
            <w:pPr>
              <w:spacing w:line="240" w:lineRule="auto"/>
            </w:pPr>
            <w:r>
              <w:t>250.846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C1B" w14:textId="77777777" w:rsidR="00EA1723" w:rsidRDefault="00EA1723">
            <w:pPr>
              <w:spacing w:line="240" w:lineRule="auto"/>
            </w:pPr>
            <w:r>
              <w:t>0</w:t>
            </w:r>
          </w:p>
        </w:tc>
      </w:tr>
    </w:tbl>
    <w:p w14:paraId="6A60E662" w14:textId="36008DA0" w:rsidR="004D0C08" w:rsidRDefault="004D0C08"/>
    <w:p w14:paraId="4E45FC2E" w14:textId="2C003996" w:rsidR="00EA1723" w:rsidRDefault="00EA1723">
      <w:r>
        <w:t>When the photodiode was centered at maximum power</w:t>
      </w:r>
    </w:p>
    <w:p w14:paraId="2859E7CA" w14:textId="17E9509C" w:rsidR="00EA1723" w:rsidRDefault="00EA1723" w:rsidP="00EA1723">
      <w:pPr>
        <w:pStyle w:val="ListParagraph"/>
        <w:numPr>
          <w:ilvl w:val="0"/>
          <w:numId w:val="1"/>
        </w:numPr>
      </w:pPr>
      <w:r>
        <w:t>Frequency of 450nm, responsivity of 0.08A/W</w:t>
      </w:r>
    </w:p>
    <w:p w14:paraId="1C1E073A" w14:textId="77777777" w:rsidR="00EA1723" w:rsidRDefault="00EA1723" w:rsidP="00EA17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EA1723" w14:paraId="53723181" w14:textId="77777777" w:rsidTr="00EA172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038D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Data Rate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1D01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Optical Power (W)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6E9A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Electrical Power (W)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EF79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Q factor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D398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BER</w:t>
            </w:r>
          </w:p>
        </w:tc>
      </w:tr>
      <w:tr w:rsidR="00EA1723" w14:paraId="58F312F5" w14:textId="77777777" w:rsidTr="00EA172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00C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10kbps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B290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17.105mW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0EDB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1.893mW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F1E0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3.40953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0434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0.00031567</w:t>
            </w:r>
          </w:p>
        </w:tc>
      </w:tr>
      <w:tr w:rsidR="00EA1723" w14:paraId="50D01F1E" w14:textId="77777777" w:rsidTr="00EA172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3991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100kbps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2D1F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17.105mW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AFA5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1.581</w:t>
            </w:r>
            <w:r>
              <w:rPr>
                <w:rFonts w:cstheme="minorHAnsi"/>
              </w:rPr>
              <w:t>μ</w:t>
            </w:r>
            <w:r>
              <w:t>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0353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2.28117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D8D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0.011011</w:t>
            </w:r>
          </w:p>
        </w:tc>
      </w:tr>
      <w:tr w:rsidR="00EA1723" w14:paraId="6E6A039D" w14:textId="77777777" w:rsidTr="00EA172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9405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1Gbps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60A7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17.105mW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288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3.271</w:t>
            </w:r>
            <w:r>
              <w:rPr>
                <w:rFonts w:cstheme="minorHAnsi"/>
              </w:rPr>
              <w:t>μ</w:t>
            </w:r>
            <w:r>
              <w:t>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968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250.124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D7FD" w14:textId="77777777" w:rsidR="00EA1723" w:rsidRDefault="00EA1723">
            <w:pPr>
              <w:pStyle w:val="ListParagraph"/>
              <w:spacing w:line="240" w:lineRule="auto"/>
              <w:ind w:left="0"/>
            </w:pPr>
            <w:r>
              <w:t>0</w:t>
            </w:r>
          </w:p>
        </w:tc>
      </w:tr>
    </w:tbl>
    <w:p w14:paraId="5C781DBF" w14:textId="77777777" w:rsidR="00EA1723" w:rsidRDefault="00EA1723"/>
    <w:sectPr w:rsidR="00EA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4415"/>
    <w:multiLevelType w:val="hybridMultilevel"/>
    <w:tmpl w:val="356C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C62"/>
    <w:multiLevelType w:val="hybridMultilevel"/>
    <w:tmpl w:val="356C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23"/>
    <w:rsid w:val="004D0C08"/>
    <w:rsid w:val="00D53749"/>
    <w:rsid w:val="00E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A19"/>
  <w15:chartTrackingRefBased/>
  <w15:docId w15:val="{AB49785D-6455-4F8B-A651-FAB8602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23"/>
    <w:pPr>
      <w:ind w:left="720"/>
      <w:contextualSpacing/>
    </w:pPr>
  </w:style>
  <w:style w:type="table" w:styleId="TableGrid">
    <w:name w:val="Table Grid"/>
    <w:basedOn w:val="TableNormal"/>
    <w:uiPriority w:val="39"/>
    <w:rsid w:val="00EA1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Bukenzo O</dc:creator>
  <cp:keywords/>
  <dc:description/>
  <cp:lastModifiedBy>Bukenzo O</cp:lastModifiedBy>
  <cp:revision>1</cp:revision>
  <dcterms:created xsi:type="dcterms:W3CDTF">2020-11-05T04:24:00Z</dcterms:created>
  <dcterms:modified xsi:type="dcterms:W3CDTF">2020-11-05T04:34:00Z</dcterms:modified>
</cp:coreProperties>
</file>